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广西壮族自治区民族医院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202</w:t>
      </w:r>
      <w:r>
        <w:rPr>
          <w:rFonts w:ascii="华文中宋" w:hAnsi="华文中宋" w:eastAsia="华文中宋" w:cs="华文中宋"/>
          <w:b/>
          <w:sz w:val="36"/>
          <w:szCs w:val="36"/>
        </w:rPr>
        <w:t>3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年住培招收工作单位委托培养报考同意书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广西壮族自治区民族医院：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兹有我院职工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，为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科医生，已从事本专业工作满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，现同意其报考贵院202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年委托培养类住院医师规范化培训学员，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委培专业为：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工作单位全称（盖章）：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ind w:left="5438" w:leftChars="456" w:hanging="4480" w:hanging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单位名称：*********医院</w:t>
      </w:r>
    </w:p>
    <w:p>
      <w:pPr>
        <w:ind w:left="5438" w:leftChars="456" w:hanging="4480" w:hanging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联系人员：</w:t>
      </w:r>
    </w:p>
    <w:p>
      <w:pPr>
        <w:ind w:left="5438" w:leftChars="456" w:hanging="4480" w:hanging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MjY2YmY1YTUxMWE4NTQyMTViNDFmZGQwN2E5MmIifQ=="/>
  </w:docVars>
  <w:rsids>
    <w:rsidRoot w:val="00000000"/>
    <w:rsid w:val="7330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2023-04-10T03:43:29Z</dcterms:created>
  <dc:creator>LI</dc:creator>
  <cp:lastModifiedBy>谭小丽</cp:lastModifiedBy>
  <dcterms:modified xsi:type="dcterms:W3CDTF">2023-04-10T03:43:48Z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0B54F553F1934863809F81805759BFF5_12</vt:lpwstr>
  </property>
</Properties>
</file>